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6E" w:rsidRDefault="00F92AD2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Перечень производственных услуг АО «Электроавтоматика»</w:t>
      </w:r>
    </w:p>
    <w:p w:rsidR="0008216E" w:rsidRDefault="00F92AD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Оказываемых </w:t>
      </w:r>
      <w:r>
        <w:rPr>
          <w:sz w:val="28"/>
          <w:szCs w:val="28"/>
        </w:rPr>
        <w:t>производственным предприятиям и частным лицам</w:t>
      </w:r>
    </w:p>
    <w:p w:rsidR="0008216E" w:rsidRDefault="0008216E">
      <w:pPr>
        <w:pStyle w:val="Standard"/>
        <w:jc w:val="both"/>
        <w:rPr>
          <w:sz w:val="28"/>
          <w:szCs w:val="28"/>
        </w:rPr>
      </w:pPr>
    </w:p>
    <w:p w:rsidR="0008216E" w:rsidRDefault="0008216E">
      <w:pPr>
        <w:pStyle w:val="Standard"/>
        <w:jc w:val="both"/>
        <w:rPr>
          <w:sz w:val="28"/>
          <w:szCs w:val="28"/>
        </w:rPr>
      </w:pPr>
    </w:p>
    <w:p w:rsidR="0008216E" w:rsidRDefault="00F92AD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Металлообработка черных и цветных металлов: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Раскрой листового металла от 0,2мм до 40,0мм (лазерная резка, штамповка, гидроабразивная резка);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Штамповка, формовка листового металла от 0,2мм до 2,0мм (</w:t>
      </w:r>
      <w:proofErr w:type="spellStart"/>
      <w:r>
        <w:rPr>
          <w:sz w:val="28"/>
          <w:szCs w:val="28"/>
        </w:rPr>
        <w:t>отборт</w:t>
      </w:r>
      <w:r>
        <w:rPr>
          <w:sz w:val="28"/>
          <w:szCs w:val="28"/>
        </w:rPr>
        <w:t>овка</w:t>
      </w:r>
      <w:proofErr w:type="spellEnd"/>
      <w:r>
        <w:rPr>
          <w:sz w:val="28"/>
          <w:szCs w:val="28"/>
        </w:rPr>
        <w:t>, жалюзи, ребра жесткости, рояльные петли);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Гибка листового металла от 0,2мм до 20мм;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Фрезерная обработка металла;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Токарная обработка металла;</w:t>
      </w:r>
    </w:p>
    <w:p w:rsidR="0008216E" w:rsidRDefault="00F92AD2">
      <w:pPr>
        <w:pStyle w:val="Standard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Шлифование металл</w:t>
      </w:r>
      <w:r>
        <w:rPr>
          <w:sz w:val="28"/>
          <w:szCs w:val="28"/>
        </w:rPr>
        <w:t>а;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Лазерный раскрой труб любой сложности (замена фрезеровки и сверловки </w:t>
      </w:r>
      <w:r>
        <w:rPr>
          <w:sz w:val="28"/>
          <w:szCs w:val="28"/>
        </w:rPr>
        <w:t>-лазерной резкой);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Сварка металлоконструкций в защитных газах;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Лазерная сварка тонкостенных металлов;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Окраска порошковая, окраска жидкая;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Термообработка, закалка ТВЧ;</w:t>
      </w:r>
    </w:p>
    <w:p w:rsidR="0008216E" w:rsidRDefault="00F92A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Гальванические покрытия (цинк, олово-висмут, кадмий, никель, </w:t>
      </w:r>
      <w:proofErr w:type="spellStart"/>
      <w:proofErr w:type="gramStart"/>
      <w:r>
        <w:rPr>
          <w:sz w:val="28"/>
          <w:szCs w:val="28"/>
        </w:rPr>
        <w:t>хим.окс</w:t>
      </w:r>
      <w:proofErr w:type="spellEnd"/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ан.окс.ч</w:t>
      </w:r>
      <w:r>
        <w:rPr>
          <w:sz w:val="28"/>
          <w:szCs w:val="28"/>
        </w:rPr>
        <w:t>ерн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ан.окс.нхр</w:t>
      </w:r>
      <w:proofErr w:type="spellEnd"/>
      <w:r>
        <w:rPr>
          <w:sz w:val="28"/>
          <w:szCs w:val="28"/>
        </w:rPr>
        <w:t>);</w:t>
      </w:r>
    </w:p>
    <w:p w:rsidR="0008216E" w:rsidRDefault="00F92AD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Резка и раскрой неметаллических материалов:</w:t>
      </w:r>
    </w:p>
    <w:p w:rsidR="0008216E" w:rsidRDefault="00F92AD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Раскрой листовых материалов (слоистые пластики, пластики, материалы для мебели (ДСП, МДФ, фанера…), резина, оргстекло, и др.);</w:t>
      </w:r>
    </w:p>
    <w:p w:rsidR="0008216E" w:rsidRDefault="00F92AD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Фрезерная (ажурная) обработка листовой древесины, пластиков;</w:t>
      </w:r>
    </w:p>
    <w:p w:rsidR="0008216E" w:rsidRDefault="00F92AD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>нтаж печатных плат:</w:t>
      </w:r>
    </w:p>
    <w:p w:rsidR="0008216E" w:rsidRDefault="00F92AD2">
      <w:pPr>
        <w:pStyle w:val="Standard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Автоматическая / смешанная сборка SMD-компонентов</w:t>
      </w:r>
    </w:p>
    <w:p w:rsidR="0008216E" w:rsidRDefault="00F92AD2">
      <w:pPr>
        <w:pStyle w:val="Standard"/>
      </w:pPr>
      <w:r w:rsidRPr="004E72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Ручная установка компонентов</w:t>
      </w:r>
    </w:p>
    <w:p w:rsidR="0008216E" w:rsidRDefault="00F92AD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Влагозащита</w:t>
      </w:r>
      <w:proofErr w:type="spellEnd"/>
      <w:r>
        <w:rPr>
          <w:sz w:val="28"/>
          <w:szCs w:val="28"/>
        </w:rPr>
        <w:t xml:space="preserve">, заливка (лак, компаунд и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)</w:t>
      </w:r>
    </w:p>
    <w:p w:rsidR="0008216E" w:rsidRDefault="00F92AD2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Обработка проводов, изготовление жгутов и кабельных сборок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Нанесение полиуретанового уплотнителя координатным манипулятором</w:t>
      </w:r>
    </w:p>
    <w:p w:rsidR="0008216E" w:rsidRDefault="0008216E">
      <w:pPr>
        <w:pStyle w:val="Standard"/>
      </w:pPr>
    </w:p>
    <w:sectPr w:rsidR="0008216E">
      <w:pgSz w:w="11906" w:h="16838"/>
      <w:pgMar w:top="1134" w:right="1031" w:bottom="1134" w:left="10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D2" w:rsidRDefault="00F92AD2">
      <w:r>
        <w:separator/>
      </w:r>
    </w:p>
  </w:endnote>
  <w:endnote w:type="continuationSeparator" w:id="0">
    <w:p w:rsidR="00F92AD2" w:rsidRDefault="00F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D2" w:rsidRDefault="00F92AD2">
      <w:r>
        <w:rPr>
          <w:color w:val="000000"/>
        </w:rPr>
        <w:separator/>
      </w:r>
    </w:p>
  </w:footnote>
  <w:footnote w:type="continuationSeparator" w:id="0">
    <w:p w:rsidR="00F92AD2" w:rsidRDefault="00F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72C0C"/>
    <w:multiLevelType w:val="multilevel"/>
    <w:tmpl w:val="2248A73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216E"/>
    <w:rsid w:val="0008216E"/>
    <w:rsid w:val="004E7213"/>
    <w:rsid w:val="00F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5659-C7A8-4CAA-8A57-E04D7F14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sz w:val="36"/>
      <w:szCs w:val="36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sz w:val="32"/>
      <w:szCs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ocument Map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6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nosenko</dc:creator>
  <cp:lastModifiedBy>Татьяна Сергеевна Крячкова</cp:lastModifiedBy>
  <cp:revision>2</cp:revision>
  <cp:lastPrinted>2021-08-18T11:41:00Z</cp:lastPrinted>
  <dcterms:created xsi:type="dcterms:W3CDTF">2021-09-07T13:04:00Z</dcterms:created>
  <dcterms:modified xsi:type="dcterms:W3CDTF">2021-09-07T13:04:00Z</dcterms:modified>
</cp:coreProperties>
</file>